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E0A3" w14:textId="31FE0235" w:rsidR="00BC7B6A" w:rsidRPr="00DB21A7" w:rsidRDefault="00D22EFA" w:rsidP="00A4043E">
      <w:pPr>
        <w:tabs>
          <w:tab w:val="left" w:pos="3686"/>
          <w:tab w:val="center" w:pos="4677"/>
          <w:tab w:val="left" w:pos="6195"/>
        </w:tabs>
        <w:spacing w:line="276" w:lineRule="auto"/>
        <w:rPr>
          <w:rFonts w:ascii="Century Gothic" w:hAnsi="Century Gothic"/>
        </w:rPr>
      </w:pPr>
      <w:r w:rsidRPr="00DB21A7">
        <w:rPr>
          <w:rFonts w:ascii="Century Gothic" w:hAnsi="Century Gothic"/>
        </w:rPr>
        <w:tab/>
      </w:r>
      <w:r w:rsidR="00D0414F" w:rsidRPr="00DB21A7">
        <w:rPr>
          <w:rFonts w:ascii="Century Gothic" w:hAnsi="Century Gothic"/>
        </w:rPr>
        <w:t>Протокол №</w:t>
      </w:r>
      <w:r w:rsidR="00A64F5D">
        <w:rPr>
          <w:rFonts w:ascii="Century Gothic" w:hAnsi="Century Gothic"/>
        </w:rPr>
        <w:t>4</w:t>
      </w:r>
      <w:r w:rsidRPr="00DB21A7">
        <w:rPr>
          <w:rFonts w:ascii="Century Gothic" w:hAnsi="Century Gothic"/>
        </w:rPr>
        <w:t>.</w:t>
      </w:r>
    </w:p>
    <w:p w14:paraId="4A6CA8D5" w14:textId="77777777" w:rsidR="00A64F5D" w:rsidRPr="00DB21A7" w:rsidRDefault="00A64F5D" w:rsidP="00A64F5D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26 апреля 2021</w:t>
      </w:r>
      <w:r w:rsidRPr="00DB21A7">
        <w:rPr>
          <w:rFonts w:ascii="Century Gothic" w:hAnsi="Century Gothic"/>
        </w:rPr>
        <w:t xml:space="preserve"> года.</w:t>
      </w:r>
    </w:p>
    <w:p w14:paraId="1119E9DD" w14:textId="4E1A9DC6" w:rsidR="00D0414F" w:rsidRPr="00DB21A7" w:rsidRDefault="00BC7B6A" w:rsidP="007B5F55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Утвердить</w:t>
      </w:r>
      <w:r w:rsidR="00D0414F" w:rsidRPr="00DB21A7">
        <w:rPr>
          <w:rFonts w:ascii="Century Gothic" w:hAnsi="Century Gothic"/>
        </w:rPr>
        <w:t xml:space="preserve"> состав </w:t>
      </w:r>
      <w:r w:rsidRPr="00DB21A7">
        <w:rPr>
          <w:rFonts w:ascii="Century Gothic" w:hAnsi="Century Gothic"/>
        </w:rPr>
        <w:t xml:space="preserve">Совета </w:t>
      </w:r>
      <w:r w:rsidR="00D0414F" w:rsidRPr="00DB21A7">
        <w:rPr>
          <w:rFonts w:ascii="Century Gothic" w:hAnsi="Century Gothic"/>
        </w:rPr>
        <w:t>российско-белорусской ассоциации «Образование в XXI веке глазами детей и взрослых»</w:t>
      </w:r>
      <w:r w:rsidR="00640264">
        <w:rPr>
          <w:rFonts w:ascii="Century Gothic" w:hAnsi="Century Gothic"/>
        </w:rPr>
        <w:t xml:space="preserve"> с учётом актуальной информации.</w:t>
      </w:r>
    </w:p>
    <w:p w14:paraId="2A2D8F90" w14:textId="53DC8FD3" w:rsidR="00BC7B6A" w:rsidRPr="00DB21A7" w:rsidRDefault="00BC7B6A" w:rsidP="007B5F55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</w:rPr>
        <w:t>I. Председател</w:t>
      </w:r>
      <w:r w:rsidR="008F6A83">
        <w:rPr>
          <w:rFonts w:ascii="Century Gothic" w:hAnsi="Century Gothic"/>
          <w:b/>
        </w:rPr>
        <w:t>ь</w:t>
      </w:r>
      <w:r w:rsidRPr="00DB21A7">
        <w:rPr>
          <w:rFonts w:ascii="Century Gothic" w:hAnsi="Century Gothic"/>
          <w:b/>
        </w:rPr>
        <w:t xml:space="preserve"> Совета:</w:t>
      </w:r>
    </w:p>
    <w:p w14:paraId="30E95DB5" w14:textId="49F50724" w:rsidR="00D0414F" w:rsidRPr="00DB21A7" w:rsidRDefault="00D0414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Ковалевская Елена Витальевна </w:t>
      </w:r>
      <w:r w:rsidR="00640264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профессор, зав.лабораторией лингвопедагогики и проблемного обучения Н</w:t>
      </w:r>
      <w:r w:rsidR="008244D0" w:rsidRPr="00DB21A7">
        <w:rPr>
          <w:rFonts w:ascii="Century Gothic" w:hAnsi="Century Gothic"/>
        </w:rPr>
        <w:t>ижневартовского государственного университета</w:t>
      </w:r>
      <w:r w:rsidRPr="00DB21A7">
        <w:rPr>
          <w:rFonts w:ascii="Century Gothic" w:hAnsi="Century Gothic"/>
        </w:rPr>
        <w:t>, ген.директор Центра изучения иностранных языков «ЛИНГВАСТАРТ»</w:t>
      </w:r>
      <w:r w:rsidR="008244D0" w:rsidRPr="00DB21A7">
        <w:rPr>
          <w:rFonts w:ascii="Century Gothic" w:hAnsi="Century Gothic"/>
        </w:rPr>
        <w:t xml:space="preserve"> (г. Москва)</w:t>
      </w:r>
      <w:r w:rsidRPr="00DB21A7">
        <w:rPr>
          <w:rFonts w:ascii="Century Gothic" w:hAnsi="Century Gothic"/>
        </w:rPr>
        <w:t>.</w:t>
      </w:r>
    </w:p>
    <w:p w14:paraId="728B3BFD" w14:textId="77777777" w:rsidR="00A36EBF" w:rsidRPr="00DB21A7" w:rsidRDefault="00A36EB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783D9885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</w:t>
      </w:r>
      <w:r w:rsidRPr="00640264">
        <w:rPr>
          <w:rFonts w:ascii="Century Gothic" w:hAnsi="Century Gothic"/>
          <w:b/>
        </w:rPr>
        <w:t xml:space="preserve">. </w:t>
      </w:r>
      <w:r w:rsidRPr="00DB21A7">
        <w:rPr>
          <w:rFonts w:ascii="Century Gothic" w:hAnsi="Century Gothic"/>
          <w:b/>
        </w:rPr>
        <w:t>Члены Совета:</w:t>
      </w:r>
    </w:p>
    <w:p w14:paraId="6E113008" w14:textId="3059B72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Аитов Валерий Факильевич – доктор педагогических наук, профессор, зав. кафедрой методики преподавания иностранных языков и второго ИЯ Б</w:t>
      </w:r>
      <w:r w:rsidR="00640264">
        <w:rPr>
          <w:rFonts w:ascii="Century Gothic" w:hAnsi="Century Gothic"/>
        </w:rPr>
        <w:t>ашкирского государственного педагогического университета</w:t>
      </w:r>
      <w:r w:rsidRPr="00DB21A7">
        <w:rPr>
          <w:rFonts w:ascii="Century Gothic" w:hAnsi="Century Gothic"/>
        </w:rPr>
        <w:t xml:space="preserve"> им. М. Акмуллы (г. Уфа).</w:t>
      </w:r>
    </w:p>
    <w:p w14:paraId="246C9DB7" w14:textId="65AFC451" w:rsidR="00BC7B6A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Аргунова Марина Вячеславовна – доктор педагогических наук, кандидат биологических наук, заслуженный учитель РФ, </w:t>
      </w:r>
      <w:r w:rsidR="00640264">
        <w:rPr>
          <w:rFonts w:ascii="Century Gothic" w:hAnsi="Century Gothic"/>
        </w:rPr>
        <w:t xml:space="preserve">ведущий эксперт управления профессионального роста педагогических кадров </w:t>
      </w:r>
      <w:r w:rsidR="00A834A4">
        <w:rPr>
          <w:rFonts w:ascii="Century Gothic" w:hAnsi="Century Gothic"/>
        </w:rPr>
        <w:t>Московского центра развития кадрового потенциала образования</w:t>
      </w:r>
      <w:r w:rsidRPr="00DB21A7">
        <w:rPr>
          <w:rFonts w:ascii="Century Gothic" w:hAnsi="Century Gothic"/>
        </w:rPr>
        <w:t xml:space="preserve"> (г. Москва).</w:t>
      </w:r>
    </w:p>
    <w:p w14:paraId="230B3623" w14:textId="19DB74B3" w:rsidR="00104B00" w:rsidRPr="00104B00" w:rsidRDefault="00104B00" w:rsidP="00BC7B6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Жаворонкова Ирина Арнольдовна – кандидат филологических наук, доцент кафедры общеобразовательных дисциплин </w:t>
      </w:r>
      <w:r w:rsidR="00A2455B">
        <w:rPr>
          <w:rFonts w:ascii="Century Gothic" w:hAnsi="Century Gothic"/>
        </w:rPr>
        <w:t>Московской международной высшей школы</w:t>
      </w:r>
      <w:r>
        <w:rPr>
          <w:rFonts w:ascii="Century Gothic" w:hAnsi="Century Gothic"/>
        </w:rPr>
        <w:t xml:space="preserve"> бизнеса</w:t>
      </w:r>
      <w:r w:rsidR="00A2455B">
        <w:rPr>
          <w:rFonts w:ascii="Century Gothic" w:hAnsi="Century Gothic"/>
        </w:rPr>
        <w:t xml:space="preserve"> МИРБИС</w:t>
      </w:r>
      <w:r>
        <w:rPr>
          <w:rFonts w:ascii="Century Gothic" w:hAnsi="Century Gothic"/>
        </w:rPr>
        <w:t>, ст. преподаватель английского языка Центра изучения иностранных языков «Лингвастарт» (г. Москва).</w:t>
      </w:r>
    </w:p>
    <w:p w14:paraId="75EB443A" w14:textId="66A4FB56" w:rsidR="00BC7B6A" w:rsidRPr="00640264" w:rsidRDefault="00A4043E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>Калачев</w:t>
      </w:r>
      <w:r w:rsidR="00BC7B6A" w:rsidRPr="00640264">
        <w:rPr>
          <w:rFonts w:ascii="Century Gothic" w:hAnsi="Century Gothic" w:cs="Consolas"/>
        </w:rPr>
        <w:t>а Ирина Ивановна</w:t>
      </w:r>
      <w:r w:rsidR="00A36EBF" w:rsidRPr="00640264">
        <w:rPr>
          <w:rFonts w:ascii="Century Gothic" w:hAnsi="Century Gothic" w:cs="Consolas"/>
        </w:rPr>
        <w:t xml:space="preserve"> –</w:t>
      </w:r>
      <w:r w:rsidR="00BC7B6A" w:rsidRPr="00640264">
        <w:rPr>
          <w:rFonts w:ascii="Century Gothic" w:hAnsi="Century Gothic" w:cs="Consolas"/>
        </w:rPr>
        <w:t xml:space="preserve"> доктор исторических наук, профессор Белорусского государственного университета</w:t>
      </w:r>
      <w:r w:rsidR="00D615A1">
        <w:rPr>
          <w:rFonts w:ascii="Century Gothic" w:hAnsi="Century Gothic" w:cs="Consolas"/>
        </w:rPr>
        <w:t>, зав.кафедрой социальной коммуникации факультета философии социальных наук</w:t>
      </w:r>
      <w:r w:rsidR="00BC7B6A" w:rsidRPr="00640264">
        <w:rPr>
          <w:rFonts w:ascii="Century Gothic" w:hAnsi="Century Gothic" w:cs="Consolas"/>
        </w:rPr>
        <w:t xml:space="preserve"> (г. Минск)</w:t>
      </w:r>
      <w:r w:rsidR="00A36EBF" w:rsidRPr="00640264">
        <w:rPr>
          <w:rFonts w:ascii="Century Gothic" w:hAnsi="Century Gothic" w:cs="Consolas"/>
        </w:rPr>
        <w:t>.</w:t>
      </w:r>
    </w:p>
    <w:p w14:paraId="5DA5619A" w14:textId="4FD59CD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Колесник Людмила Ивановна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кандидат педагогических наук, доцент, зав. кафедрой иностранных языков, ст. научный сотрудник лаборатории лингвопедагогики и проблемного обучения Нижневартовского государственного университета (г. Нижневартовск).</w:t>
      </w:r>
    </w:p>
    <w:p w14:paraId="2C9E2697" w14:textId="54B344E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Комиссарова Татьяна Сергеевна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доктор педагогических наук, профессор, председатель комитета по природному, культурному и духовному наследию Русского географического общества, директор НИИ географии, экологии и природопользования Ленинградского государственного университета им. А.С. Пушкина (г. Санкт-Петербург).</w:t>
      </w:r>
    </w:p>
    <w:p w14:paraId="4A3B39EF" w14:textId="5805FDFC" w:rsidR="00BC7B6A" w:rsidRPr="00640264" w:rsidRDefault="00BC7B6A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 xml:space="preserve">Метлицкая Тереса Ивановна </w:t>
      </w:r>
      <w:r w:rsidR="00A36EBF" w:rsidRPr="00640264">
        <w:rPr>
          <w:rFonts w:ascii="Century Gothic" w:hAnsi="Century Gothic" w:cs="Consolas"/>
        </w:rPr>
        <w:t xml:space="preserve">– </w:t>
      </w:r>
      <w:r w:rsidRPr="00640264">
        <w:rPr>
          <w:rFonts w:ascii="Century Gothic" w:hAnsi="Century Gothic" w:cs="Consolas"/>
        </w:rPr>
        <w:t>начальник управления координации стажировок и международного сотрудничества Минского городского института развития образования (г. Минск)</w:t>
      </w:r>
      <w:r w:rsidR="00A36EBF" w:rsidRPr="00640264">
        <w:rPr>
          <w:rFonts w:ascii="Century Gothic" w:hAnsi="Century Gothic" w:cs="Consolas"/>
        </w:rPr>
        <w:t>.</w:t>
      </w:r>
    </w:p>
    <w:p w14:paraId="5D2A5FD0" w14:textId="2152B840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Путилин Валерий Дмитриевич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</w:t>
      </w:r>
      <w:r w:rsidR="00A834A4">
        <w:rPr>
          <w:rFonts w:ascii="Century Gothic" w:hAnsi="Century Gothic"/>
        </w:rPr>
        <w:t>профессор</w:t>
      </w:r>
      <w:r w:rsidR="009C5C84">
        <w:rPr>
          <w:rFonts w:ascii="Century Gothic" w:hAnsi="Century Gothic"/>
        </w:rPr>
        <w:t>, профессор</w:t>
      </w:r>
      <w:r w:rsidR="00A834A4">
        <w:rPr>
          <w:rFonts w:ascii="Century Gothic" w:hAnsi="Century Gothic"/>
        </w:rPr>
        <w:t xml:space="preserve"> </w:t>
      </w:r>
      <w:r w:rsidR="006B6B4F">
        <w:rPr>
          <w:rFonts w:ascii="Century Gothic" w:hAnsi="Century Gothic"/>
        </w:rPr>
        <w:t>Ц</w:t>
      </w:r>
      <w:r w:rsidR="00B17779">
        <w:rPr>
          <w:rFonts w:ascii="Century Gothic" w:hAnsi="Century Gothic"/>
        </w:rPr>
        <w:t>ентра изучения иностранных языков «Лингвастарт»</w:t>
      </w:r>
      <w:r w:rsidR="00A36EBF" w:rsidRPr="00DB21A7">
        <w:rPr>
          <w:rFonts w:ascii="Century Gothic" w:hAnsi="Century Gothic"/>
        </w:rPr>
        <w:t xml:space="preserve"> (г. </w:t>
      </w:r>
      <w:r w:rsidRPr="00DB21A7">
        <w:rPr>
          <w:rFonts w:ascii="Century Gothic" w:hAnsi="Century Gothic"/>
        </w:rPr>
        <w:t>Москва).</w:t>
      </w:r>
    </w:p>
    <w:p w14:paraId="3DAA8E2C" w14:textId="0037B20B" w:rsidR="00BC7B6A" w:rsidRPr="00331086" w:rsidRDefault="00A36EBF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lastRenderedPageBreak/>
        <w:t>Рыжикова Ирина Ивановна –</w:t>
      </w:r>
      <w:r w:rsidR="00BC7B6A" w:rsidRPr="00640264">
        <w:rPr>
          <w:rFonts w:ascii="Century Gothic" w:hAnsi="Century Gothic" w:cs="Consolas"/>
        </w:rPr>
        <w:t xml:space="preserve"> кандидат педагогических </w:t>
      </w:r>
      <w:r w:rsidRPr="00640264">
        <w:rPr>
          <w:rFonts w:ascii="Century Gothic" w:hAnsi="Century Gothic" w:cs="Consolas"/>
        </w:rPr>
        <w:t>наук, доцент, декан факультета э</w:t>
      </w:r>
      <w:r w:rsidR="00BC7B6A" w:rsidRPr="00640264">
        <w:rPr>
          <w:rFonts w:ascii="Century Gothic" w:hAnsi="Century Gothic" w:cs="Consolas"/>
        </w:rPr>
        <w:t xml:space="preserve">стетического образования Белорусского государственного педагогического университета им. </w:t>
      </w:r>
      <w:r w:rsidR="00BC7B6A" w:rsidRPr="00331086">
        <w:rPr>
          <w:rFonts w:ascii="Century Gothic" w:hAnsi="Century Gothic" w:cs="Consolas"/>
        </w:rPr>
        <w:t>М.</w:t>
      </w:r>
      <w:r w:rsidR="004C519F">
        <w:rPr>
          <w:rFonts w:ascii="Century Gothic" w:hAnsi="Century Gothic" w:cs="Consolas"/>
        </w:rPr>
        <w:t xml:space="preserve"> </w:t>
      </w:r>
      <w:r w:rsidR="00BC7B6A" w:rsidRPr="00331086">
        <w:rPr>
          <w:rFonts w:ascii="Century Gothic" w:hAnsi="Century Gothic" w:cs="Consolas"/>
        </w:rPr>
        <w:t>Танка (г. Минск)</w:t>
      </w:r>
      <w:r w:rsidRPr="00331086">
        <w:rPr>
          <w:rFonts w:ascii="Century Gothic" w:hAnsi="Century Gothic" w:cs="Consolas"/>
        </w:rPr>
        <w:t>.</w:t>
      </w:r>
    </w:p>
    <w:p w14:paraId="531CFF22" w14:textId="79F8F9FC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Успенская Надежда Николаевна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отличник народного образования, почетный работник общего образования, руководитель структурного подразделения «Основа» школы № 1205 с углубленным изучением иностранных языков ЮЗАО (г. Москва).</w:t>
      </w:r>
    </w:p>
    <w:p w14:paraId="1A748A54" w14:textId="20EE57FF" w:rsidR="00BC7B6A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Хохлова Елена Александровна – кандидат педагогических наук, доцент, </w:t>
      </w:r>
      <w:r w:rsidR="00A834A4">
        <w:rPr>
          <w:rFonts w:ascii="Century Gothic" w:hAnsi="Century Gothic"/>
        </w:rPr>
        <w:t>кафедры иностранных языков Алтайского государственного университета</w:t>
      </w:r>
      <w:r w:rsidR="00EB5A0C">
        <w:rPr>
          <w:rFonts w:ascii="Century Gothic" w:hAnsi="Century Gothic"/>
        </w:rPr>
        <w:t xml:space="preserve"> </w:t>
      </w:r>
      <w:r w:rsidR="00EB5A0C" w:rsidRPr="00DB21A7">
        <w:rPr>
          <w:rFonts w:ascii="Century Gothic" w:hAnsi="Century Gothic"/>
        </w:rPr>
        <w:t>им. В.М. Шукшина</w:t>
      </w:r>
      <w:r w:rsidR="00A834A4">
        <w:rPr>
          <w:rFonts w:ascii="Century Gothic" w:hAnsi="Century Gothic"/>
        </w:rPr>
        <w:t>, дире</w:t>
      </w:r>
      <w:r w:rsidR="00EB5A0C">
        <w:rPr>
          <w:rFonts w:ascii="Century Gothic" w:hAnsi="Century Gothic"/>
        </w:rPr>
        <w:t>ктор</w:t>
      </w:r>
      <w:r w:rsidR="00A834A4">
        <w:rPr>
          <w:rFonts w:ascii="Century Gothic" w:hAnsi="Century Gothic"/>
        </w:rPr>
        <w:t xml:space="preserve"> Бийского отделения Центра изучения иностранных языков </w:t>
      </w:r>
      <w:r w:rsidR="00EB5A0C">
        <w:rPr>
          <w:rFonts w:ascii="Century Gothic" w:hAnsi="Century Gothic"/>
        </w:rPr>
        <w:t>«</w:t>
      </w:r>
      <w:r w:rsidR="00A834A4">
        <w:rPr>
          <w:rFonts w:ascii="Century Gothic" w:hAnsi="Century Gothic"/>
        </w:rPr>
        <w:t>Лингвастарт</w:t>
      </w:r>
      <w:r w:rsidR="00EB5A0C">
        <w:rPr>
          <w:rFonts w:ascii="Century Gothic" w:hAnsi="Century Gothic"/>
        </w:rPr>
        <w:t>»</w:t>
      </w:r>
      <w:r w:rsidR="00A834A4">
        <w:rPr>
          <w:rFonts w:ascii="Century Gothic" w:hAnsi="Century Gothic"/>
        </w:rPr>
        <w:t xml:space="preserve"> </w:t>
      </w:r>
      <w:r w:rsidR="00EB5A0C">
        <w:rPr>
          <w:rFonts w:ascii="Century Gothic" w:hAnsi="Century Gothic"/>
        </w:rPr>
        <w:br/>
      </w:r>
      <w:r w:rsidRPr="00DB21A7">
        <w:rPr>
          <w:rFonts w:ascii="Century Gothic" w:hAnsi="Century Gothic"/>
        </w:rPr>
        <w:t>(г. Бийск).</w:t>
      </w:r>
    </w:p>
    <w:p w14:paraId="4AA5C1C9" w14:textId="77777777" w:rsidR="00A64F5D" w:rsidRPr="00DB21A7" w:rsidRDefault="00A64F5D" w:rsidP="00A64F5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Крайнов Владислав Владимирович </w:t>
      </w:r>
      <w:r w:rsidRPr="00DB21A7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0E3250">
        <w:rPr>
          <w:rFonts w:ascii="Century Gothic" w:hAnsi="Century Gothic"/>
        </w:rPr>
        <w:t>директор школы №182 им. В. Карвата</w:t>
      </w:r>
      <w:r>
        <w:rPr>
          <w:rFonts w:ascii="Century Gothic" w:hAnsi="Century Gothic"/>
        </w:rPr>
        <w:t xml:space="preserve"> (</w:t>
      </w:r>
      <w:r w:rsidRPr="000E3250">
        <w:rPr>
          <w:rFonts w:ascii="Century Gothic" w:hAnsi="Century Gothic"/>
        </w:rPr>
        <w:t>г. Минск</w:t>
      </w:r>
      <w:r>
        <w:rPr>
          <w:rFonts w:ascii="Century Gothic" w:hAnsi="Century Gothic"/>
        </w:rPr>
        <w:t>)</w:t>
      </w:r>
      <w:r w:rsidRPr="000E3250">
        <w:rPr>
          <w:rFonts w:ascii="Century Gothic" w:hAnsi="Century Gothic"/>
        </w:rPr>
        <w:t xml:space="preserve">. </w:t>
      </w:r>
    </w:p>
    <w:p w14:paraId="03EB7D3B" w14:textId="28BD9C74" w:rsidR="00BC7B6A" w:rsidRPr="00640264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III</w:t>
      </w:r>
      <w:r w:rsidRPr="00640264">
        <w:rPr>
          <w:rFonts w:ascii="Century Gothic" w:hAnsi="Century Gothic"/>
          <w:b/>
        </w:rPr>
        <w:t>. Ответственны</w:t>
      </w:r>
      <w:r w:rsidR="00E54E13">
        <w:rPr>
          <w:rFonts w:ascii="Century Gothic" w:hAnsi="Century Gothic"/>
          <w:b/>
        </w:rPr>
        <w:t>й</w:t>
      </w:r>
      <w:r w:rsidRPr="00640264">
        <w:rPr>
          <w:rFonts w:ascii="Century Gothic" w:hAnsi="Century Gothic"/>
          <w:b/>
        </w:rPr>
        <w:t xml:space="preserve"> секретар</w:t>
      </w:r>
      <w:r w:rsidR="00161428">
        <w:rPr>
          <w:rFonts w:ascii="Century Gothic" w:hAnsi="Century Gothic"/>
          <w:b/>
        </w:rPr>
        <w:t>ь</w:t>
      </w:r>
      <w:r w:rsidRPr="00640264">
        <w:rPr>
          <w:rFonts w:ascii="Century Gothic" w:hAnsi="Century Gothic"/>
          <w:b/>
        </w:rPr>
        <w:t xml:space="preserve"> Совета:</w:t>
      </w:r>
    </w:p>
    <w:p w14:paraId="7561EC9C" w14:textId="71F11D11" w:rsidR="00EB5A0C" w:rsidRDefault="00A834A4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Тваровская Валерия Андреевна</w:t>
      </w:r>
      <w:r w:rsidR="00BC7B6A" w:rsidRPr="00DB21A7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магистр, мето</w:t>
      </w:r>
      <w:r w:rsidR="00331086">
        <w:rPr>
          <w:rFonts w:ascii="Century Gothic" w:hAnsi="Century Gothic"/>
        </w:rPr>
        <w:t>д</w:t>
      </w:r>
      <w:r>
        <w:rPr>
          <w:rFonts w:ascii="Century Gothic" w:hAnsi="Century Gothic"/>
        </w:rPr>
        <w:t xml:space="preserve">ист, преподаватель английского </w:t>
      </w:r>
      <w:r w:rsidR="008E1934">
        <w:rPr>
          <w:rFonts w:ascii="Century Gothic" w:hAnsi="Century Gothic"/>
        </w:rPr>
        <w:t xml:space="preserve">и французского </w:t>
      </w:r>
      <w:r>
        <w:rPr>
          <w:rFonts w:ascii="Century Gothic" w:hAnsi="Century Gothic"/>
        </w:rPr>
        <w:t>язык</w:t>
      </w:r>
      <w:r w:rsidR="008E1934">
        <w:rPr>
          <w:rFonts w:ascii="Century Gothic" w:hAnsi="Century Gothic"/>
        </w:rPr>
        <w:t>ов</w:t>
      </w:r>
      <w:r w:rsidR="00EB5A0C">
        <w:rPr>
          <w:rFonts w:ascii="Century Gothic" w:hAnsi="Century Gothic"/>
        </w:rPr>
        <w:t xml:space="preserve"> Ц</w:t>
      </w:r>
      <w:r w:rsidR="00BC7B6A" w:rsidRPr="00DB21A7">
        <w:rPr>
          <w:rFonts w:ascii="Century Gothic" w:hAnsi="Century Gothic"/>
        </w:rPr>
        <w:t>ентра изучения иностр</w:t>
      </w:r>
      <w:r w:rsidR="00094B9F" w:rsidRPr="00DB21A7">
        <w:rPr>
          <w:rFonts w:ascii="Century Gothic" w:hAnsi="Century Gothic"/>
        </w:rPr>
        <w:t xml:space="preserve">анных языков </w:t>
      </w:r>
      <w:r w:rsidR="00A36EBF" w:rsidRPr="00DB21A7">
        <w:rPr>
          <w:rFonts w:ascii="Century Gothic" w:hAnsi="Century Gothic"/>
        </w:rPr>
        <w:t>«Лингвастарт»</w:t>
      </w:r>
      <w:r w:rsidR="00094B9F" w:rsidRPr="00DB21A7">
        <w:rPr>
          <w:rFonts w:ascii="Century Gothic" w:hAnsi="Century Gothic"/>
        </w:rPr>
        <w:t xml:space="preserve"> (г. Москва)</w:t>
      </w:r>
      <w:r w:rsidR="00094B9F" w:rsidRPr="00640264">
        <w:rPr>
          <w:rFonts w:ascii="Century Gothic" w:hAnsi="Century Gothic"/>
        </w:rPr>
        <w:t xml:space="preserve">. </w:t>
      </w:r>
    </w:p>
    <w:p w14:paraId="7C2FE332" w14:textId="1EF69940" w:rsidR="00BC7B6A" w:rsidRPr="00640264" w:rsidRDefault="00A36EB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Контактный </w:t>
      </w:r>
      <w:r w:rsidR="00094B9F" w:rsidRPr="00DB21A7">
        <w:rPr>
          <w:rFonts w:ascii="Century Gothic" w:hAnsi="Century Gothic"/>
          <w:lang w:val="en-US"/>
        </w:rPr>
        <w:t>e</w:t>
      </w:r>
      <w:r w:rsidR="00094B9F" w:rsidRPr="00640264">
        <w:rPr>
          <w:rFonts w:ascii="Century Gothic" w:hAnsi="Century Gothic"/>
        </w:rPr>
        <w:t>-</w:t>
      </w:r>
      <w:r w:rsidR="00094B9F" w:rsidRPr="00DB21A7">
        <w:rPr>
          <w:rFonts w:ascii="Century Gothic" w:hAnsi="Century Gothic"/>
          <w:lang w:val="en-US"/>
        </w:rPr>
        <w:t>mail</w:t>
      </w:r>
      <w:r w:rsidR="00094B9F" w:rsidRPr="00640264">
        <w:rPr>
          <w:rFonts w:ascii="Century Gothic" w:hAnsi="Century Gothic"/>
        </w:rPr>
        <w:t xml:space="preserve">: </w:t>
      </w:r>
      <w:r w:rsidR="00B96590">
        <w:fldChar w:fldCharType="begin"/>
      </w:r>
      <w:r w:rsidR="00B96590">
        <w:instrText xml:space="preserve"> HYPERLINK "mailto:conf@linguastart.ru" </w:instrText>
      </w:r>
      <w:r w:rsidR="00B96590">
        <w:fldChar w:fldCharType="separate"/>
      </w:r>
      <w:r w:rsidR="00094B9F" w:rsidRPr="00DB21A7">
        <w:rPr>
          <w:rStyle w:val="Hyperlink"/>
          <w:rFonts w:ascii="Century Gothic" w:hAnsi="Century Gothic"/>
          <w:lang w:val="en-US"/>
        </w:rPr>
        <w:t>conf</w:t>
      </w:r>
      <w:r w:rsidR="00094B9F" w:rsidRPr="00640264">
        <w:rPr>
          <w:rStyle w:val="Hyperlink"/>
          <w:rFonts w:ascii="Century Gothic" w:hAnsi="Century Gothic"/>
        </w:rPr>
        <w:t>@</w:t>
      </w:r>
      <w:proofErr w:type="spellStart"/>
      <w:r w:rsidR="00094B9F" w:rsidRPr="00DB21A7">
        <w:rPr>
          <w:rStyle w:val="Hyperlink"/>
          <w:rFonts w:ascii="Century Gothic" w:hAnsi="Century Gothic"/>
          <w:lang w:val="en-US"/>
        </w:rPr>
        <w:t>linguastart</w:t>
      </w:r>
      <w:proofErr w:type="spellEnd"/>
      <w:r w:rsidR="00094B9F" w:rsidRPr="00640264">
        <w:rPr>
          <w:rStyle w:val="Hyperlink"/>
          <w:rFonts w:ascii="Century Gothic" w:hAnsi="Century Gothic"/>
        </w:rPr>
        <w:t>.</w:t>
      </w:r>
      <w:proofErr w:type="spellStart"/>
      <w:r w:rsidR="00094B9F" w:rsidRPr="00DB21A7">
        <w:rPr>
          <w:rStyle w:val="Hyperlink"/>
          <w:rFonts w:ascii="Century Gothic" w:hAnsi="Century Gothic"/>
          <w:lang w:val="en-US"/>
        </w:rPr>
        <w:t>ru</w:t>
      </w:r>
      <w:proofErr w:type="spellEnd"/>
      <w:r w:rsidR="00B96590">
        <w:rPr>
          <w:rStyle w:val="Hyperlink"/>
          <w:rFonts w:ascii="Century Gothic" w:hAnsi="Century Gothic"/>
          <w:lang w:val="en-US"/>
        </w:rPr>
        <w:fldChar w:fldCharType="end"/>
      </w:r>
      <w:r w:rsidR="00094B9F" w:rsidRPr="00640264">
        <w:rPr>
          <w:rFonts w:ascii="Century Gothic" w:hAnsi="Century Gothic"/>
        </w:rPr>
        <w:t xml:space="preserve"> </w:t>
      </w:r>
    </w:p>
    <w:p w14:paraId="542C0028" w14:textId="77777777" w:rsidR="00094B9F" w:rsidRPr="00DB21A7" w:rsidRDefault="00094B9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4DB6A09C" w14:textId="77777777" w:rsidR="00DB21A7" w:rsidRDefault="00DB21A7" w:rsidP="00094B9F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34C3C30C" w14:textId="77777777" w:rsidR="00142F15" w:rsidRDefault="00142F15" w:rsidP="00094B9F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0B2F1C4D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Утверждено единогласно </w:t>
      </w:r>
    </w:p>
    <w:p w14:paraId="002CD78F" w14:textId="6829F78A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на </w:t>
      </w:r>
      <w:r w:rsidR="008E1934">
        <w:rPr>
          <w:rFonts w:ascii="Century Gothic" w:hAnsi="Century Gothic"/>
          <w:b/>
        </w:rPr>
        <w:t xml:space="preserve">заседании </w:t>
      </w:r>
      <w:r w:rsidR="00C0782E">
        <w:rPr>
          <w:rFonts w:ascii="Century Gothic" w:hAnsi="Century Gothic"/>
          <w:b/>
        </w:rPr>
        <w:t>Оргкомитет</w:t>
      </w:r>
      <w:r w:rsidR="008E1934">
        <w:rPr>
          <w:rFonts w:ascii="Century Gothic" w:hAnsi="Century Gothic"/>
          <w:b/>
        </w:rPr>
        <w:t>а</w:t>
      </w:r>
      <w:r w:rsidRPr="00C87109">
        <w:rPr>
          <w:rFonts w:ascii="Century Gothic" w:hAnsi="Century Gothic"/>
          <w:b/>
        </w:rPr>
        <w:t xml:space="preserve"> </w:t>
      </w:r>
    </w:p>
    <w:p w14:paraId="2E9DF02B" w14:textId="77777777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Московской международной конференции </w:t>
      </w:r>
    </w:p>
    <w:p w14:paraId="295D6F85" w14:textId="53563E39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«Образование в </w:t>
      </w:r>
      <w:r w:rsidRPr="00C87109">
        <w:rPr>
          <w:rFonts w:ascii="Century Gothic" w:hAnsi="Century Gothic"/>
          <w:b/>
          <w:lang w:val="en-US"/>
        </w:rPr>
        <w:t>XXI</w:t>
      </w:r>
      <w:r w:rsidRPr="00C87109">
        <w:rPr>
          <w:rFonts w:ascii="Century Gothic" w:hAnsi="Century Gothic"/>
          <w:b/>
        </w:rPr>
        <w:t xml:space="preserve"> веке глазами детей и взрослых» </w:t>
      </w:r>
    </w:p>
    <w:p w14:paraId="008C07FA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по теме: «Проблемный и ноосферный подходы </w:t>
      </w:r>
    </w:p>
    <w:p w14:paraId="171AC050" w14:textId="139C7DEA" w:rsidR="00142F15" w:rsidRDefault="008E1934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к формированию культуры </w:t>
      </w:r>
      <w:r w:rsidR="00344A80">
        <w:rPr>
          <w:rFonts w:ascii="Century Gothic" w:hAnsi="Century Gothic"/>
          <w:b/>
        </w:rPr>
        <w:t>поведения</w:t>
      </w:r>
      <w:r>
        <w:rPr>
          <w:rFonts w:ascii="Century Gothic" w:hAnsi="Century Gothic"/>
          <w:b/>
        </w:rPr>
        <w:t xml:space="preserve"> ценностно-ориентированной личности в современном </w:t>
      </w:r>
      <w:r w:rsidR="00142F15" w:rsidRPr="00C87109">
        <w:rPr>
          <w:rFonts w:ascii="Century Gothic" w:hAnsi="Century Gothic"/>
          <w:b/>
        </w:rPr>
        <w:t>образовани</w:t>
      </w:r>
      <w:r>
        <w:rPr>
          <w:rFonts w:ascii="Century Gothic" w:hAnsi="Century Gothic"/>
          <w:b/>
        </w:rPr>
        <w:t>и</w:t>
      </w:r>
      <w:r w:rsidR="00142F15" w:rsidRPr="00C87109">
        <w:rPr>
          <w:rFonts w:ascii="Century Gothic" w:hAnsi="Century Gothic"/>
          <w:b/>
        </w:rPr>
        <w:t xml:space="preserve"> </w:t>
      </w:r>
    </w:p>
    <w:p w14:paraId="78508345" w14:textId="5D38F5C3" w:rsidR="00142F15" w:rsidRDefault="008E1934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для</w:t>
      </w:r>
      <w:r w:rsidR="00142F15" w:rsidRPr="00C87109">
        <w:rPr>
          <w:rFonts w:ascii="Century Gothic" w:hAnsi="Century Gothic"/>
          <w:b/>
        </w:rPr>
        <w:t xml:space="preserve"> устойчивого развития цивилизации»</w:t>
      </w:r>
      <w:r w:rsidR="00142F15">
        <w:rPr>
          <w:rFonts w:ascii="Century Gothic" w:hAnsi="Century Gothic"/>
          <w:b/>
        </w:rPr>
        <w:t>,</w:t>
      </w:r>
    </w:p>
    <w:p w14:paraId="34B98B65" w14:textId="77777777" w:rsidR="00A64F5D" w:rsidRPr="00C87109" w:rsidRDefault="00A64F5D" w:rsidP="00A64F5D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26 апреля 2021 года.</w:t>
      </w:r>
    </w:p>
    <w:p w14:paraId="551E6C57" w14:textId="150D27B8" w:rsidR="00142F15" w:rsidRPr="00344A80" w:rsidRDefault="00142F15" w:rsidP="00A64F5D">
      <w:pPr>
        <w:pStyle w:val="ListParagraph"/>
        <w:spacing w:line="276" w:lineRule="auto"/>
        <w:ind w:left="0"/>
        <w:jc w:val="right"/>
        <w:rPr>
          <w:rFonts w:ascii="Century Gothic" w:hAnsi="Century Gothic"/>
          <w:b/>
          <w:bCs/>
        </w:rPr>
      </w:pPr>
    </w:p>
    <w:sectPr w:rsidR="00142F15" w:rsidRPr="00344A80" w:rsidSect="007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57D3"/>
    <w:multiLevelType w:val="hybridMultilevel"/>
    <w:tmpl w:val="93E88F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4F"/>
    <w:rsid w:val="00094B9F"/>
    <w:rsid w:val="00104B00"/>
    <w:rsid w:val="00124087"/>
    <w:rsid w:val="00142F15"/>
    <w:rsid w:val="00161428"/>
    <w:rsid w:val="00331086"/>
    <w:rsid w:val="00344A80"/>
    <w:rsid w:val="00447656"/>
    <w:rsid w:val="004C519F"/>
    <w:rsid w:val="005B3CF2"/>
    <w:rsid w:val="00640264"/>
    <w:rsid w:val="006B6B4F"/>
    <w:rsid w:val="006C3468"/>
    <w:rsid w:val="007B5F55"/>
    <w:rsid w:val="008244D0"/>
    <w:rsid w:val="008E1934"/>
    <w:rsid w:val="008F6A83"/>
    <w:rsid w:val="009C5C84"/>
    <w:rsid w:val="00A2455B"/>
    <w:rsid w:val="00A36EBF"/>
    <w:rsid w:val="00A4043E"/>
    <w:rsid w:val="00A40E46"/>
    <w:rsid w:val="00A64F5D"/>
    <w:rsid w:val="00A834A4"/>
    <w:rsid w:val="00AF5809"/>
    <w:rsid w:val="00B17779"/>
    <w:rsid w:val="00B96590"/>
    <w:rsid w:val="00BC7B6A"/>
    <w:rsid w:val="00BD3EBD"/>
    <w:rsid w:val="00C0782E"/>
    <w:rsid w:val="00D0414F"/>
    <w:rsid w:val="00D22EFA"/>
    <w:rsid w:val="00D501C5"/>
    <w:rsid w:val="00D615A1"/>
    <w:rsid w:val="00DB21A7"/>
    <w:rsid w:val="00DF39C5"/>
    <w:rsid w:val="00E04D5F"/>
    <w:rsid w:val="00E54E13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FD87"/>
  <w15:docId w15:val="{BB7FF45E-B905-49A0-B76B-79FD652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E35CE7-BDB7-4AB4-9471-EC5CE18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Валерия Плешакова</cp:lastModifiedBy>
  <cp:revision>2</cp:revision>
  <cp:lastPrinted>2020-03-21T08:46:00Z</cp:lastPrinted>
  <dcterms:created xsi:type="dcterms:W3CDTF">2021-05-03T16:31:00Z</dcterms:created>
  <dcterms:modified xsi:type="dcterms:W3CDTF">2021-05-03T16:31:00Z</dcterms:modified>
</cp:coreProperties>
</file>